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3E0" w:rsidRDefault="00F153E0" w:rsidP="00043F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КОНТРОЛЛЕРЫ ТЕЛЕМЕТРИИ ПТК «АКСОН»</w:t>
      </w:r>
    </w:p>
    <w:p w:rsidR="00F153E0" w:rsidRPr="00043F30" w:rsidRDefault="00F153E0" w:rsidP="00043F30">
      <w:pPr>
        <w:jc w:val="center"/>
        <w:rPr>
          <w:b/>
          <w:bCs/>
          <w:sz w:val="30"/>
          <w:szCs w:val="30"/>
        </w:rPr>
      </w:pPr>
      <w:r w:rsidRPr="00043F30">
        <w:rPr>
          <w:b/>
          <w:bCs/>
          <w:sz w:val="30"/>
          <w:szCs w:val="30"/>
        </w:rPr>
        <w:t>(компонента АСУ</w:t>
      </w:r>
      <w:r w:rsidRPr="0096084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ТП </w:t>
      </w:r>
      <w:r w:rsidRPr="00043F30">
        <w:rPr>
          <w:b/>
          <w:bCs/>
          <w:sz w:val="30"/>
          <w:szCs w:val="30"/>
        </w:rPr>
        <w:t>П</w:t>
      </w:r>
      <w:r>
        <w:rPr>
          <w:b/>
          <w:bCs/>
          <w:sz w:val="30"/>
          <w:szCs w:val="30"/>
        </w:rPr>
        <w:t>Р</w:t>
      </w:r>
      <w:r w:rsidRPr="00043F30">
        <w:rPr>
          <w:b/>
          <w:bCs/>
          <w:sz w:val="30"/>
          <w:szCs w:val="30"/>
        </w:rPr>
        <w:t>Г</w:t>
      </w:r>
      <w:r>
        <w:rPr>
          <w:rStyle w:val="a7"/>
          <w:b/>
          <w:bCs/>
          <w:sz w:val="30"/>
          <w:szCs w:val="30"/>
        </w:rPr>
        <w:endnoteReference w:id="1"/>
      </w:r>
      <w:r w:rsidRPr="00043F3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котельных</w:t>
      </w:r>
      <w:r w:rsidRPr="00043F30">
        <w:rPr>
          <w:b/>
          <w:bCs/>
          <w:sz w:val="30"/>
          <w:szCs w:val="30"/>
        </w:rPr>
        <w:t>)</w:t>
      </w:r>
    </w:p>
    <w:p w:rsidR="00F153E0" w:rsidRDefault="00F153E0" w:rsidP="00072625">
      <w:pPr>
        <w:jc w:val="right"/>
        <w:rPr>
          <w:b/>
          <w:bCs/>
          <w:sz w:val="32"/>
          <w:szCs w:val="32"/>
        </w:rPr>
      </w:pPr>
    </w:p>
    <w:p w:rsidR="00F153E0" w:rsidRPr="001D49C4" w:rsidRDefault="001364AD" w:rsidP="00072625">
      <w:pPr>
        <w:jc w:val="right"/>
        <w:rPr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5497032</wp:posOffset>
                </wp:positionH>
                <wp:positionV relativeFrom="paragraph">
                  <wp:posOffset>240591</wp:posOffset>
                </wp:positionV>
                <wp:extent cx="1444787" cy="3073282"/>
                <wp:effectExtent l="0" t="0" r="41275" b="32385"/>
                <wp:wrapNone/>
                <wp:docPr id="383853779" name="Соединитель: усту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4787" cy="3073282"/>
                        </a:xfrm>
                        <a:prstGeom prst="bentConnector3">
                          <a:avLst>
                            <a:gd name="adj1" fmla="val -106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CD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9" o:spid="_x0000_s1026" type="#_x0000_t34" style="position:absolute;margin-left:432.85pt;margin-top:18.95pt;width:113.75pt;height:242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" adj="-230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264396</wp:posOffset>
                </wp:positionV>
                <wp:extent cx="980440" cy="1975589"/>
                <wp:effectExtent l="0" t="0" r="29210" b="24765"/>
                <wp:wrapNone/>
                <wp:docPr id="633807613" name="Соединитель: усту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0440" cy="1975589"/>
                        </a:xfrm>
                        <a:prstGeom prst="bentConnector3">
                          <a:avLst>
                            <a:gd name="adj1" fmla="val 72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5976" id="Соединитель: уступ 10" o:spid="_x0000_s1026" type="#_x0000_t34" style="position:absolute;margin-left:347.55pt;margin-top:20.8pt;width:77.2pt;height:155.5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" adj="156" strokeweight="1pt"/>
            </w:pict>
          </mc:Fallback>
        </mc:AlternateContent>
      </w:r>
      <w:r w:rsidR="006F5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252095</wp:posOffset>
                </wp:positionV>
                <wp:extent cx="847725" cy="1280160"/>
                <wp:effectExtent l="14605" t="15240" r="13970" b="9525"/>
                <wp:wrapNone/>
                <wp:docPr id="363401672" name="Соединитель: усту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1280160"/>
                        </a:xfrm>
                        <a:prstGeom prst="bentConnector3">
                          <a:avLst>
                            <a:gd name="adj1" fmla="val -3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A805" id="Соединитель: уступ 7" o:spid="_x0000_s1026" type="#_x0000_t34" style="position:absolute;margin-left:348.1pt;margin-top:19.85pt;width:66.75pt;height:100.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" adj="-86" strokeweight="1pt"/>
            </w:pict>
          </mc:Fallback>
        </mc:AlternateContent>
      </w:r>
      <w:r w:rsidR="006F5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252095</wp:posOffset>
                </wp:positionV>
                <wp:extent cx="745490" cy="431800"/>
                <wp:effectExtent l="14605" t="15240" r="11430" b="10160"/>
                <wp:wrapNone/>
                <wp:docPr id="923998464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5490" cy="431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D0FE" id="Соединитель: уступ 4" o:spid="_x0000_s1026" type="#_x0000_t34" style="position:absolute;margin-left:348.1pt;margin-top:19.85pt;width:58.7pt;height:3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" strokeweight="1pt"/>
            </w:pict>
          </mc:Fallback>
        </mc:AlternateContent>
      </w:r>
      <w:r w:rsidR="006F56B5">
        <w:rPr>
          <w:noProof/>
          <w:lang w:eastAsia="ru-RU"/>
        </w:rPr>
        <mc:AlternateContent>
          <mc:Choice Requires="wpi">
            <w:drawing>
              <wp:anchor distT="6120" distB="6480" distL="120420" distR="120780" simplePos="0" relativeHeight="251655680" behindDoc="0" locked="0" layoutInCell="1" allowOverlap="1">
                <wp:simplePos x="0" y="0"/>
                <wp:positionH relativeFrom="column">
                  <wp:posOffset>4786400</wp:posOffset>
                </wp:positionH>
                <wp:positionV relativeFrom="paragraph">
                  <wp:posOffset>997990</wp:posOffset>
                </wp:positionV>
                <wp:extent cx="635" cy="635"/>
                <wp:effectExtent l="38100" t="38100" r="18415" b="18415"/>
                <wp:wrapNone/>
                <wp:docPr id="2141890078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A7F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376.05pt;margin-top:77.75pt;width:1.75pt;height:1.75pt;z-index:251655680;visibility:visible;mso-wrap-style:square;mso-width-percent:0;mso-height-percent:0;mso-wrap-distance-left:3.345mm;mso-wrap-distance-top:.17mm;mso-wrap-distance-right:3.355mm;mso-wrap-distance-bottom:.1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">
                <v:imagedata r:id="rId8" o:title=""/>
              </v:shape>
            </w:pict>
          </mc:Fallback>
        </mc:AlternateContent>
      </w:r>
      <w:bookmarkStart w:id="1" w:name="_Hlk170819914"/>
      <w:r w:rsidR="00F153E0" w:rsidRPr="001D49C4">
        <w:rPr>
          <w:b/>
          <w:bCs/>
          <w:sz w:val="32"/>
          <w:szCs w:val="32"/>
        </w:rPr>
        <w:t>Контроллер телеметрии "Аксон-</w:t>
      </w:r>
      <w:r w:rsidR="00F153E0">
        <w:rPr>
          <w:b/>
          <w:bCs/>
          <w:sz w:val="32"/>
          <w:szCs w:val="32"/>
        </w:rPr>
        <w:t>1</w:t>
      </w:r>
      <w:r w:rsidR="00F153E0">
        <w:rPr>
          <w:b/>
          <w:bCs/>
          <w:sz w:val="32"/>
          <w:szCs w:val="32"/>
          <w:lang w:val="en-US"/>
        </w:rPr>
        <w:t>v</w:t>
      </w:r>
      <w:r w:rsidR="00F153E0" w:rsidRPr="006528F3">
        <w:rPr>
          <w:b/>
          <w:bCs/>
          <w:sz w:val="32"/>
          <w:szCs w:val="32"/>
        </w:rPr>
        <w:t>1</w:t>
      </w:r>
      <w:r w:rsidR="00F153E0" w:rsidRPr="001D49C4">
        <w:rPr>
          <w:b/>
          <w:bCs/>
          <w:sz w:val="32"/>
          <w:szCs w:val="32"/>
        </w:rPr>
        <w:t>" [</w:t>
      </w:r>
      <w:proofErr w:type="spellStart"/>
      <w:r w:rsidR="00F153E0" w:rsidRPr="001D49C4">
        <w:rPr>
          <w:b/>
          <w:bCs/>
          <w:sz w:val="32"/>
          <w:szCs w:val="32"/>
        </w:rPr>
        <w:t>Ex</w:t>
      </w:r>
      <w:proofErr w:type="spellEnd"/>
      <w:r w:rsidR="00F153E0" w:rsidRPr="001D49C4">
        <w:rPr>
          <w:b/>
          <w:bCs/>
          <w:sz w:val="32"/>
          <w:szCs w:val="32"/>
        </w:rPr>
        <w:t xml:space="preserve"> i</w:t>
      </w:r>
      <w:r w:rsidR="00F153E0">
        <w:rPr>
          <w:b/>
          <w:bCs/>
          <w:sz w:val="32"/>
          <w:szCs w:val="32"/>
          <w:lang w:val="en-US"/>
        </w:rPr>
        <w:t>a</w:t>
      </w:r>
      <w:r w:rsidR="00F153E0" w:rsidRPr="001D49C4">
        <w:rPr>
          <w:b/>
          <w:bCs/>
          <w:sz w:val="32"/>
          <w:szCs w:val="32"/>
        </w:rPr>
        <w:t xml:space="preserve"> G</w:t>
      </w:r>
      <w:r w:rsidR="00F153E0">
        <w:rPr>
          <w:b/>
          <w:bCs/>
          <w:sz w:val="32"/>
          <w:szCs w:val="32"/>
          <w:lang w:val="en-US"/>
        </w:rPr>
        <w:t>a</w:t>
      </w:r>
      <w:r w:rsidR="00F153E0" w:rsidRPr="001D49C4">
        <w:rPr>
          <w:b/>
          <w:bCs/>
          <w:sz w:val="32"/>
          <w:szCs w:val="32"/>
        </w:rPr>
        <w:t xml:space="preserve">] IIB </w:t>
      </w:r>
      <w:r w:rsidR="00F153E0" w:rsidRPr="001D49C4">
        <w:rPr>
          <w:b/>
          <w:bCs/>
          <w:color w:val="FF0000"/>
          <w:sz w:val="32"/>
          <w:szCs w:val="32"/>
        </w:rPr>
        <w:t>Х</w:t>
      </w:r>
      <w:r w:rsidR="00F153E0" w:rsidRPr="001D49C4">
        <w:rPr>
          <w:b/>
          <w:bCs/>
          <w:color w:val="FF0000"/>
          <w:sz w:val="32"/>
          <w:szCs w:val="32"/>
          <w:lang w:val="en-US"/>
        </w:rPr>
        <w:t>YZ</w:t>
      </w:r>
      <w:r w:rsidR="00F153E0" w:rsidRPr="001D49C4">
        <w:rPr>
          <w:b/>
          <w:bCs/>
          <w:sz w:val="32"/>
          <w:szCs w:val="32"/>
        </w:rPr>
        <w:t>-</w:t>
      </w:r>
      <w:r w:rsidR="00F153E0">
        <w:rPr>
          <w:b/>
          <w:bCs/>
          <w:sz w:val="32"/>
          <w:szCs w:val="32"/>
          <w:lang w:val="en-US"/>
        </w:rPr>
        <w:t>K</w:t>
      </w:r>
      <w:r w:rsidR="00F153E0" w:rsidRPr="006528F3">
        <w:rPr>
          <w:b/>
          <w:bCs/>
          <w:sz w:val="32"/>
          <w:szCs w:val="32"/>
        </w:rPr>
        <w:t>.</w:t>
      </w:r>
      <w:r w:rsidR="00F153E0">
        <w:rPr>
          <w:b/>
          <w:bCs/>
          <w:sz w:val="32"/>
          <w:szCs w:val="32"/>
          <w:lang w:val="en-US"/>
        </w:rPr>
        <w:t>L</w:t>
      </w:r>
      <w:r w:rsidR="00F153E0" w:rsidRPr="001D49C4">
        <w:rPr>
          <w:b/>
          <w:bCs/>
          <w:sz w:val="32"/>
          <w:szCs w:val="32"/>
        </w:rPr>
        <w:t>-</w:t>
      </w:r>
      <w:r w:rsidR="00F153E0" w:rsidRPr="001D49C4">
        <w:rPr>
          <w:b/>
          <w:bCs/>
          <w:color w:val="FF0000"/>
          <w:sz w:val="32"/>
          <w:szCs w:val="32"/>
          <w:lang w:val="en-US"/>
        </w:rPr>
        <w:t>N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</w:rPr>
            </w:pPr>
            <w:r w:rsidRPr="00BE150D">
              <w:rPr>
                <w:b/>
                <w:bCs/>
              </w:rPr>
              <w:t>Исполнение корпуса:</w:t>
            </w:r>
          </w:p>
          <w:p w:rsidR="00F153E0" w:rsidRPr="00BE150D" w:rsidRDefault="00F153E0" w:rsidP="00BE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2 – металлический корпус (</w:t>
            </w:r>
            <w:r w:rsidRPr="00BE150D">
              <w:rPr>
                <w:sz w:val="20"/>
                <w:szCs w:val="20"/>
                <w:lang w:val="en-US"/>
              </w:rPr>
              <w:t>IP</w:t>
            </w:r>
            <w:r w:rsidRPr="00BE150D">
              <w:rPr>
                <w:sz w:val="20"/>
                <w:szCs w:val="20"/>
              </w:rPr>
              <w:t>54, от -10 до +55</w:t>
            </w:r>
            <w:r w:rsidRPr="00BE150D">
              <w:rPr>
                <w:rFonts w:cs="Calibri"/>
                <w:sz w:val="20"/>
                <w:szCs w:val="20"/>
              </w:rPr>
              <w:t>°С)</w:t>
            </w:r>
          </w:p>
          <w:p w:rsidR="00F153E0" w:rsidRPr="00BE150D" w:rsidRDefault="00F153E0" w:rsidP="00BE150D">
            <w:pPr>
              <w:spacing w:after="0" w:line="240" w:lineRule="auto"/>
            </w:pPr>
            <w:r w:rsidRPr="00BE150D">
              <w:rPr>
                <w:sz w:val="20"/>
                <w:szCs w:val="20"/>
              </w:rPr>
              <w:t>3 – металлический корпус с обогревом (</w:t>
            </w:r>
            <w:r w:rsidRPr="00BE150D">
              <w:rPr>
                <w:sz w:val="20"/>
                <w:szCs w:val="20"/>
                <w:lang w:val="en-US"/>
              </w:rPr>
              <w:t>IP</w:t>
            </w:r>
            <w:r w:rsidRPr="00BE150D">
              <w:rPr>
                <w:sz w:val="20"/>
                <w:szCs w:val="20"/>
              </w:rPr>
              <w:t>54, от -40 до +55</w:t>
            </w:r>
            <w:r w:rsidRPr="00BE150D">
              <w:rPr>
                <w:rFonts w:cs="Calibri"/>
                <w:sz w:val="20"/>
                <w:szCs w:val="20"/>
              </w:rPr>
              <w:t>°</w:t>
            </w:r>
            <w:r w:rsidRPr="00BE150D">
              <w:rPr>
                <w:sz w:val="20"/>
                <w:szCs w:val="20"/>
              </w:rPr>
              <w:t>С)</w:t>
            </w:r>
          </w:p>
        </w:tc>
      </w:tr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</w:rPr>
            </w:pPr>
          </w:p>
        </w:tc>
      </w:tr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</w:rPr>
            </w:pPr>
            <w:r w:rsidRPr="00BE150D">
              <w:rPr>
                <w:b/>
                <w:bCs/>
              </w:rPr>
              <w:t>Типоразмер корпуса (мм):</w:t>
            </w:r>
          </w:p>
          <w:p w:rsidR="00F153E0" w:rsidRPr="00BF2FFC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2 – 400х500х200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3 – 500х500х200/250</w:t>
            </w:r>
          </w:p>
          <w:p w:rsidR="00F153E0" w:rsidRPr="00BE150D" w:rsidRDefault="00F153E0" w:rsidP="00BE150D">
            <w:pPr>
              <w:spacing w:after="0" w:line="240" w:lineRule="auto"/>
            </w:pPr>
            <w:r w:rsidRPr="00BE150D">
              <w:rPr>
                <w:sz w:val="20"/>
                <w:szCs w:val="20"/>
              </w:rPr>
              <w:t>5 – 800х600х200/250</w:t>
            </w:r>
          </w:p>
        </w:tc>
      </w:tr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</w:rPr>
            </w:pPr>
          </w:p>
        </w:tc>
      </w:tr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</w:rPr>
            </w:pPr>
            <w:r w:rsidRPr="00BE150D">
              <w:rPr>
                <w:b/>
                <w:bCs/>
              </w:rPr>
              <w:t xml:space="preserve">Аккумуляторная батарея (АКБ, 12В, </w:t>
            </w:r>
            <w:proofErr w:type="spellStart"/>
            <w:r w:rsidRPr="00BE150D">
              <w:rPr>
                <w:b/>
                <w:bCs/>
              </w:rPr>
              <w:t>Ач</w:t>
            </w:r>
            <w:proofErr w:type="spellEnd"/>
            <w:r w:rsidRPr="00BE150D">
              <w:rPr>
                <w:b/>
                <w:bCs/>
              </w:rPr>
              <w:t>):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1 – 4,5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4 – 26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5 – 2х26</w:t>
            </w:r>
          </w:p>
        </w:tc>
      </w:tr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153E0" w:rsidRPr="00BE150D" w:rsidTr="00BE150D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3E0" w:rsidRPr="00BE150D" w:rsidRDefault="00F153E0" w:rsidP="00BE150D">
            <w:pPr>
              <w:spacing w:after="0" w:line="240" w:lineRule="auto"/>
              <w:rPr>
                <w:b/>
                <w:bCs/>
              </w:rPr>
            </w:pPr>
            <w:r w:rsidRPr="00BE150D">
              <w:rPr>
                <w:b/>
                <w:bCs/>
              </w:rPr>
              <w:t>Платы устройств, размещаемых в слотах расширения (мезонинные):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0 – нет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 xml:space="preserve">1 – </w:t>
            </w:r>
            <w:r w:rsidRPr="00BE150D">
              <w:rPr>
                <w:sz w:val="20"/>
                <w:szCs w:val="20"/>
                <w:lang w:val="en-US"/>
              </w:rPr>
              <w:t>GSM</w:t>
            </w:r>
            <w:r w:rsidRPr="00BE150D">
              <w:rPr>
                <w:sz w:val="20"/>
                <w:szCs w:val="20"/>
              </w:rPr>
              <w:t>-модем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 xml:space="preserve">2 – </w:t>
            </w:r>
            <w:proofErr w:type="spellStart"/>
            <w:r w:rsidRPr="00BE150D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BE150D">
              <w:rPr>
                <w:sz w:val="20"/>
                <w:szCs w:val="20"/>
              </w:rPr>
              <w:t>/</w:t>
            </w:r>
            <w:r w:rsidRPr="00BE150D">
              <w:rPr>
                <w:sz w:val="20"/>
                <w:szCs w:val="20"/>
                <w:lang w:val="en-US"/>
              </w:rPr>
              <w:t>BT</w:t>
            </w:r>
            <w:r w:rsidRPr="00BE150D">
              <w:rPr>
                <w:sz w:val="20"/>
                <w:szCs w:val="20"/>
              </w:rPr>
              <w:t>-модем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 xml:space="preserve">3 – гальванически изолированный порт </w:t>
            </w:r>
            <w:r w:rsidRPr="00BE150D">
              <w:rPr>
                <w:sz w:val="20"/>
                <w:szCs w:val="20"/>
                <w:lang w:val="en-US"/>
              </w:rPr>
              <w:t>RS</w:t>
            </w:r>
            <w:r w:rsidRPr="00BE150D">
              <w:rPr>
                <w:sz w:val="20"/>
                <w:szCs w:val="20"/>
              </w:rPr>
              <w:t>232/</w:t>
            </w:r>
            <w:r w:rsidRPr="00BE150D">
              <w:rPr>
                <w:sz w:val="20"/>
                <w:szCs w:val="20"/>
                <w:lang w:val="en-US"/>
              </w:rPr>
              <w:t>RS</w:t>
            </w:r>
            <w:r w:rsidRPr="00BE150D">
              <w:rPr>
                <w:sz w:val="20"/>
                <w:szCs w:val="20"/>
              </w:rPr>
              <w:t>485</w:t>
            </w:r>
          </w:p>
          <w:p w:rsidR="00F153E0" w:rsidRPr="00BF2FFC" w:rsidRDefault="00F153E0" w:rsidP="00BE150D">
            <w:pPr>
              <w:spacing w:after="0" w:line="240" w:lineRule="auto"/>
              <w:rPr>
                <w:sz w:val="20"/>
                <w:szCs w:val="20"/>
              </w:rPr>
            </w:pPr>
            <w:r w:rsidRPr="00BE150D">
              <w:rPr>
                <w:sz w:val="20"/>
                <w:szCs w:val="20"/>
              </w:rPr>
              <w:t>4 – Порт 1</w:t>
            </w:r>
            <w:r w:rsidRPr="00BE150D">
              <w:rPr>
                <w:sz w:val="20"/>
                <w:szCs w:val="20"/>
                <w:lang w:val="en-US"/>
              </w:rPr>
              <w:t>Wire</w:t>
            </w:r>
          </w:p>
          <w:p w:rsidR="00F153E0" w:rsidRPr="00BE150D" w:rsidRDefault="00F153E0" w:rsidP="00BE150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E150D">
              <w:rPr>
                <w:sz w:val="20"/>
                <w:szCs w:val="20"/>
                <w:lang w:val="en-US"/>
              </w:rPr>
              <w:t xml:space="preserve">5 – </w:t>
            </w:r>
            <w:r w:rsidRPr="00BE150D">
              <w:rPr>
                <w:sz w:val="20"/>
                <w:szCs w:val="20"/>
              </w:rPr>
              <w:t xml:space="preserve">Порт </w:t>
            </w:r>
            <w:proofErr w:type="spellStart"/>
            <w:r w:rsidRPr="00BE150D">
              <w:rPr>
                <w:sz w:val="20"/>
                <w:szCs w:val="20"/>
                <w:lang w:val="en-US"/>
              </w:rPr>
              <w:t>Opentherm</w:t>
            </w:r>
            <w:proofErr w:type="spellEnd"/>
          </w:p>
        </w:tc>
      </w:tr>
    </w:tbl>
    <w:p w:rsidR="00F153E0" w:rsidRDefault="00F153E0" w:rsidP="00072625">
      <w:pPr>
        <w:rPr>
          <w:b/>
          <w:bCs/>
          <w:sz w:val="24"/>
          <w:szCs w:val="24"/>
        </w:rPr>
      </w:pPr>
    </w:p>
    <w:p w:rsidR="00F153E0" w:rsidRDefault="00F153E0" w:rsidP="000726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Например: </w:t>
      </w:r>
    </w:p>
    <w:p w:rsidR="00F153E0" w:rsidRPr="00A6591A" w:rsidRDefault="00F153E0" w:rsidP="007132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11B0C">
        <w:rPr>
          <w:b/>
          <w:bCs/>
          <w:sz w:val="24"/>
          <w:szCs w:val="24"/>
        </w:rPr>
        <w:t>Контроллер телеметрии "Аксон-1</w:t>
      </w:r>
      <w:r w:rsidRPr="00611B0C">
        <w:rPr>
          <w:b/>
          <w:bCs/>
          <w:sz w:val="24"/>
          <w:szCs w:val="24"/>
          <w:lang w:val="en-US"/>
        </w:rPr>
        <w:t>v</w:t>
      </w:r>
      <w:r w:rsidRPr="00611B0C">
        <w:rPr>
          <w:b/>
          <w:bCs/>
          <w:sz w:val="24"/>
          <w:szCs w:val="24"/>
        </w:rPr>
        <w:t>1" 221-3.1</w:t>
      </w:r>
      <w:r w:rsidRPr="00611B0C">
        <w:rPr>
          <w:rStyle w:val="a7"/>
          <w:b/>
          <w:bCs/>
          <w:sz w:val="24"/>
          <w:szCs w:val="24"/>
        </w:rPr>
        <w:endnoteReference w:id="2"/>
      </w:r>
      <w:r w:rsidRPr="00611B0C">
        <w:rPr>
          <w:b/>
          <w:bCs/>
          <w:sz w:val="24"/>
          <w:szCs w:val="24"/>
        </w:rPr>
        <w:t xml:space="preserve">-10 – </w:t>
      </w:r>
      <w:r w:rsidRPr="00611B0C">
        <w:rPr>
          <w:sz w:val="24"/>
          <w:szCs w:val="24"/>
        </w:rPr>
        <w:t xml:space="preserve">контроллер </w:t>
      </w:r>
      <w:r w:rsidRPr="00A6591A">
        <w:rPr>
          <w:sz w:val="24"/>
          <w:szCs w:val="24"/>
        </w:rPr>
        <w:t xml:space="preserve">телеметрии </w:t>
      </w:r>
      <w:r>
        <w:rPr>
          <w:sz w:val="24"/>
          <w:szCs w:val="24"/>
        </w:rPr>
        <w:t xml:space="preserve">в </w:t>
      </w:r>
      <w:r w:rsidRPr="00A9372A">
        <w:rPr>
          <w:sz w:val="24"/>
          <w:szCs w:val="24"/>
        </w:rPr>
        <w:t xml:space="preserve">шкафном исполнении для автоматизации котельных, материал шкафа - металл, габаритные </w:t>
      </w:r>
      <w:r w:rsidRPr="00611B0C">
        <w:rPr>
          <w:sz w:val="24"/>
          <w:szCs w:val="24"/>
        </w:rPr>
        <w:t xml:space="preserve">размеры 400х500х200 мм, с аккумуляторной батареей 12В емкостью 4,5 </w:t>
      </w:r>
      <w:proofErr w:type="spellStart"/>
      <w:r w:rsidRPr="00611B0C">
        <w:rPr>
          <w:sz w:val="24"/>
          <w:szCs w:val="24"/>
        </w:rPr>
        <w:t>Ач</w:t>
      </w:r>
      <w:proofErr w:type="spellEnd"/>
      <w:r w:rsidRPr="00611B0C">
        <w:rPr>
          <w:sz w:val="24"/>
          <w:szCs w:val="24"/>
        </w:rPr>
        <w:t>, с одним GSM-</w:t>
      </w:r>
      <w:r w:rsidRPr="00A6591A">
        <w:rPr>
          <w:sz w:val="24"/>
          <w:szCs w:val="24"/>
        </w:rPr>
        <w:t>модемом (</w:t>
      </w:r>
      <w:r>
        <w:rPr>
          <w:sz w:val="24"/>
          <w:szCs w:val="24"/>
        </w:rPr>
        <w:t xml:space="preserve">на мезонинной плате, </w:t>
      </w:r>
      <w:r w:rsidRPr="00A6591A">
        <w:rPr>
          <w:sz w:val="24"/>
          <w:szCs w:val="24"/>
        </w:rPr>
        <w:t>второй слот расширения свободен).</w:t>
      </w:r>
    </w:p>
    <w:p w:rsidR="00F153E0" w:rsidRDefault="00F153E0" w:rsidP="00A6591A">
      <w:pPr>
        <w:pStyle w:val="a4"/>
        <w:spacing w:after="0" w:line="240" w:lineRule="auto"/>
        <w:ind w:left="709"/>
        <w:jc w:val="both"/>
      </w:pPr>
    </w:p>
    <w:p w:rsidR="00F153E0" w:rsidRPr="00611B0C" w:rsidRDefault="00F153E0" w:rsidP="00472E0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1</w:t>
      </w:r>
      <w:r w:rsidRPr="00472E08">
        <w:rPr>
          <w:b/>
          <w:bCs/>
          <w:sz w:val="24"/>
          <w:szCs w:val="24"/>
        </w:rPr>
        <w:t>v</w:t>
      </w:r>
      <w:r w:rsidRPr="006528F3"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</w:t>
      </w:r>
      <w:r w:rsidRPr="00472E08">
        <w:rPr>
          <w:b/>
          <w:bCs/>
          <w:sz w:val="24"/>
          <w:szCs w:val="24"/>
        </w:rPr>
        <w:t>a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G</w:t>
      </w:r>
      <w:r w:rsidRPr="00472E08">
        <w:rPr>
          <w:b/>
          <w:bCs/>
          <w:sz w:val="24"/>
          <w:szCs w:val="24"/>
        </w:rPr>
        <w:t>a</w:t>
      </w:r>
      <w:proofErr w:type="spellEnd"/>
      <w:r w:rsidRPr="007132DF">
        <w:rPr>
          <w:b/>
          <w:bCs/>
          <w:sz w:val="24"/>
          <w:szCs w:val="24"/>
        </w:rPr>
        <w:t xml:space="preserve">] IIB </w:t>
      </w:r>
      <w:r>
        <w:rPr>
          <w:b/>
          <w:bCs/>
          <w:sz w:val="24"/>
          <w:szCs w:val="24"/>
        </w:rPr>
        <w:t>334</w:t>
      </w:r>
      <w:r w:rsidRPr="007132D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4</w:t>
      </w:r>
      <w:r w:rsidRPr="007132D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7132DF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 xml:space="preserve"> –</w:t>
      </w:r>
      <w:r w:rsidRPr="00A6591A">
        <w:rPr>
          <w:b/>
          <w:bCs/>
          <w:sz w:val="24"/>
          <w:szCs w:val="24"/>
        </w:rPr>
        <w:t xml:space="preserve"> </w:t>
      </w:r>
      <w:r w:rsidRPr="00472E08">
        <w:rPr>
          <w:sz w:val="24"/>
          <w:szCs w:val="24"/>
        </w:rPr>
        <w:t xml:space="preserve">контроллер телеметрии в шкафном исполнении </w:t>
      </w:r>
      <w:r>
        <w:rPr>
          <w:sz w:val="24"/>
          <w:szCs w:val="24"/>
        </w:rPr>
        <w:t>для контроля технологических процессов в ГРП(Б)</w:t>
      </w:r>
      <w:r w:rsidRPr="00472E08">
        <w:rPr>
          <w:sz w:val="24"/>
          <w:szCs w:val="24"/>
        </w:rPr>
        <w:t xml:space="preserve">, </w:t>
      </w:r>
      <w:r w:rsidRPr="00611B0C">
        <w:rPr>
          <w:sz w:val="24"/>
          <w:szCs w:val="24"/>
        </w:rPr>
        <w:t xml:space="preserve">материал шкафа - металл, габаритные размеры 500х500х200/250 мм, с аккумуляторной батареей 12В емкостью 26 </w:t>
      </w:r>
      <w:proofErr w:type="spellStart"/>
      <w:r w:rsidRPr="00611B0C">
        <w:rPr>
          <w:sz w:val="24"/>
          <w:szCs w:val="24"/>
        </w:rPr>
        <w:t>Ач</w:t>
      </w:r>
      <w:proofErr w:type="spellEnd"/>
      <w:r w:rsidRPr="00611B0C">
        <w:rPr>
          <w:sz w:val="24"/>
          <w:szCs w:val="24"/>
        </w:rPr>
        <w:t>, с двумя GSM-модемами (на мезонинных платах).</w:t>
      </w:r>
    </w:p>
    <w:p w:rsidR="00F153E0" w:rsidRDefault="00F153E0" w:rsidP="00A6591A">
      <w:pPr>
        <w:pStyle w:val="a4"/>
        <w:spacing w:after="0" w:line="240" w:lineRule="auto"/>
        <w:ind w:left="709"/>
        <w:jc w:val="both"/>
      </w:pPr>
    </w:p>
    <w:p w:rsidR="00F153E0" w:rsidRPr="00611B0C" w:rsidRDefault="00F153E0" w:rsidP="003C2E9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1</w:t>
      </w:r>
      <w:r w:rsidRPr="00472E08">
        <w:rPr>
          <w:b/>
          <w:bCs/>
          <w:sz w:val="24"/>
          <w:szCs w:val="24"/>
        </w:rPr>
        <w:t>v</w:t>
      </w:r>
      <w:r w:rsidRPr="006528F3"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</w:t>
      </w:r>
      <w:r w:rsidRPr="00472E08">
        <w:rPr>
          <w:b/>
          <w:bCs/>
          <w:sz w:val="24"/>
          <w:szCs w:val="24"/>
        </w:rPr>
        <w:t>a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G</w:t>
      </w:r>
      <w:r w:rsidRPr="00472E08">
        <w:rPr>
          <w:b/>
          <w:bCs/>
          <w:sz w:val="24"/>
          <w:szCs w:val="24"/>
        </w:rPr>
        <w:t>a</w:t>
      </w:r>
      <w:proofErr w:type="spellEnd"/>
      <w:r w:rsidRPr="007132DF">
        <w:rPr>
          <w:b/>
          <w:bCs/>
          <w:sz w:val="24"/>
          <w:szCs w:val="24"/>
        </w:rPr>
        <w:t xml:space="preserve">] IIB </w:t>
      </w:r>
      <w:r>
        <w:rPr>
          <w:b/>
          <w:bCs/>
          <w:sz w:val="24"/>
          <w:szCs w:val="24"/>
        </w:rPr>
        <w:t>255</w:t>
      </w:r>
      <w:r w:rsidRPr="007132D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3</w:t>
      </w:r>
      <w:r w:rsidRPr="007132D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 xml:space="preserve"> –</w:t>
      </w:r>
      <w:r w:rsidRPr="00A6591A">
        <w:rPr>
          <w:b/>
          <w:bCs/>
          <w:sz w:val="24"/>
          <w:szCs w:val="24"/>
        </w:rPr>
        <w:t xml:space="preserve"> </w:t>
      </w:r>
      <w:r w:rsidRPr="003C2E96">
        <w:rPr>
          <w:sz w:val="24"/>
          <w:szCs w:val="24"/>
        </w:rPr>
        <w:t xml:space="preserve">контроллер телеметрии в шкафном исполнении с обогревом для контроля технологических процессов </w:t>
      </w:r>
      <w:r w:rsidRPr="00611B0C">
        <w:rPr>
          <w:sz w:val="24"/>
          <w:szCs w:val="24"/>
        </w:rPr>
        <w:t xml:space="preserve">в ГРП(Б), материал шкафа - металл, габаритные размеры 800х600х200/250 мм, с двумя аккумуляторными батареями 12В емкостью по 26 </w:t>
      </w:r>
      <w:proofErr w:type="spellStart"/>
      <w:r w:rsidRPr="00611B0C">
        <w:rPr>
          <w:sz w:val="24"/>
          <w:szCs w:val="24"/>
        </w:rPr>
        <w:t>Ач</w:t>
      </w:r>
      <w:proofErr w:type="spellEnd"/>
      <w:r w:rsidRPr="00611B0C">
        <w:rPr>
          <w:sz w:val="24"/>
          <w:szCs w:val="24"/>
        </w:rPr>
        <w:t xml:space="preserve"> каждая, с двумя GSM-модемами (на мезонинных платах).</w:t>
      </w:r>
    </w:p>
    <w:p w:rsidR="00F153E0" w:rsidRPr="007132DF" w:rsidRDefault="00F153E0" w:rsidP="00A6591A">
      <w:pPr>
        <w:pStyle w:val="a4"/>
        <w:spacing w:after="0" w:line="240" w:lineRule="auto"/>
        <w:ind w:left="709"/>
        <w:jc w:val="both"/>
      </w:pPr>
    </w:p>
    <w:sectPr w:rsidR="00F153E0" w:rsidRPr="007132DF" w:rsidSect="008D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53E0" w:rsidRDefault="00F153E0" w:rsidP="006528F3">
      <w:pPr>
        <w:spacing w:after="0" w:line="240" w:lineRule="auto"/>
      </w:pPr>
      <w:r>
        <w:separator/>
      </w:r>
    </w:p>
  </w:endnote>
  <w:endnote w:type="continuationSeparator" w:id="0">
    <w:p w:rsidR="00F153E0" w:rsidRDefault="00F153E0" w:rsidP="006528F3">
      <w:pPr>
        <w:spacing w:after="0" w:line="240" w:lineRule="auto"/>
      </w:pPr>
      <w:r>
        <w:continuationSeparator/>
      </w:r>
    </w:p>
  </w:endnote>
  <w:endnote w:id="1">
    <w:p w:rsidR="00F153E0" w:rsidRDefault="00F153E0">
      <w:pPr>
        <w:pStyle w:val="a5"/>
      </w:pPr>
      <w:r>
        <w:rPr>
          <w:rStyle w:val="a7"/>
        </w:rPr>
        <w:endnoteRef/>
      </w:r>
      <w:r>
        <w:t xml:space="preserve"> </w:t>
      </w:r>
      <w:bookmarkStart w:id="0" w:name="_Hlk170821095"/>
      <w:r w:rsidRPr="00293407">
        <w:t xml:space="preserve">АСУ ТП ПРГ – Автоматизированная Система Учета Технологических </w:t>
      </w:r>
      <w:r w:rsidR="006F56B5">
        <w:t>П</w:t>
      </w:r>
      <w:r w:rsidRPr="00293407">
        <w:t>роцессов Пунктов Редуцирования Газа</w:t>
      </w:r>
      <w:bookmarkEnd w:id="0"/>
    </w:p>
  </w:endnote>
  <w:endnote w:id="2">
    <w:p w:rsidR="00F153E0" w:rsidRDefault="00F153E0">
      <w:pPr>
        <w:pStyle w:val="a5"/>
      </w:pPr>
      <w:r>
        <w:rPr>
          <w:rStyle w:val="a7"/>
        </w:rPr>
        <w:endnoteRef/>
      </w:r>
      <w:r>
        <w:t xml:space="preserve"> 3.1, 4.3 или другой вариант (</w:t>
      </w:r>
      <w:r>
        <w:rPr>
          <w:lang w:val="en-US"/>
        </w:rPr>
        <w:t>K</w:t>
      </w:r>
      <w:r>
        <w:t>.</w:t>
      </w:r>
      <w:r>
        <w:rPr>
          <w:lang w:val="en-US"/>
        </w:rPr>
        <w:t>L</w:t>
      </w:r>
      <w:r>
        <w:t xml:space="preserve"> или </w:t>
      </w:r>
      <w:r>
        <w:rPr>
          <w:lang w:val="en-US"/>
        </w:rPr>
        <w:t>K</w:t>
      </w:r>
      <w:r>
        <w:t>.</w:t>
      </w:r>
      <w:r>
        <w:rPr>
          <w:lang w:val="en-US"/>
        </w:rPr>
        <w:t>LL</w:t>
      </w:r>
      <w:r>
        <w:t>) – версия платы контроллера.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53E0" w:rsidRDefault="00F153E0" w:rsidP="006528F3">
      <w:pPr>
        <w:spacing w:after="0" w:line="240" w:lineRule="auto"/>
      </w:pPr>
      <w:r>
        <w:separator/>
      </w:r>
    </w:p>
  </w:footnote>
  <w:footnote w:type="continuationSeparator" w:id="0">
    <w:p w:rsidR="00F153E0" w:rsidRDefault="00F153E0" w:rsidP="0065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51303"/>
    <w:multiLevelType w:val="hybridMultilevel"/>
    <w:tmpl w:val="1FCC17F4"/>
    <w:lvl w:ilvl="0" w:tplc="190E7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B335F1F"/>
    <w:multiLevelType w:val="hybridMultilevel"/>
    <w:tmpl w:val="C91022A0"/>
    <w:lvl w:ilvl="0" w:tplc="0C3A8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2147617">
    <w:abstractNumId w:val="1"/>
  </w:num>
  <w:num w:numId="2" w16cid:durableId="6999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25"/>
    <w:rsid w:val="00043F30"/>
    <w:rsid w:val="00072625"/>
    <w:rsid w:val="001364AD"/>
    <w:rsid w:val="001D49C4"/>
    <w:rsid w:val="00293407"/>
    <w:rsid w:val="002A1D69"/>
    <w:rsid w:val="002B002D"/>
    <w:rsid w:val="002E2A64"/>
    <w:rsid w:val="003C2E96"/>
    <w:rsid w:val="00472E08"/>
    <w:rsid w:val="0048383D"/>
    <w:rsid w:val="00514893"/>
    <w:rsid w:val="005D1D68"/>
    <w:rsid w:val="00611B0C"/>
    <w:rsid w:val="006528F3"/>
    <w:rsid w:val="00682025"/>
    <w:rsid w:val="006F56B5"/>
    <w:rsid w:val="007132DF"/>
    <w:rsid w:val="007528BF"/>
    <w:rsid w:val="00757F87"/>
    <w:rsid w:val="007B43D5"/>
    <w:rsid w:val="008D4D03"/>
    <w:rsid w:val="008D58C5"/>
    <w:rsid w:val="00960845"/>
    <w:rsid w:val="00A6591A"/>
    <w:rsid w:val="00A9372A"/>
    <w:rsid w:val="00A96420"/>
    <w:rsid w:val="00BE150D"/>
    <w:rsid w:val="00BF2FFC"/>
    <w:rsid w:val="00C01694"/>
    <w:rsid w:val="00C11257"/>
    <w:rsid w:val="00CA0359"/>
    <w:rsid w:val="00CD0B41"/>
    <w:rsid w:val="00E82389"/>
    <w:rsid w:val="00EB0ABC"/>
    <w:rsid w:val="00F153E0"/>
    <w:rsid w:val="00F940A6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BE90A8-60D7-454F-830E-BC176F15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C5"/>
    <w:pPr>
      <w:spacing w:after="160" w:line="259" w:lineRule="auto"/>
    </w:pPr>
    <w:rPr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26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0AB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rsid w:val="006528F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6528F3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6528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2T09:34:19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</dc:creator>
  <cp:keywords/>
  <dc:description/>
  <cp:lastModifiedBy>User</cp:lastModifiedBy>
  <cp:revision>2</cp:revision>
  <dcterms:created xsi:type="dcterms:W3CDTF">2024-07-03T02:55:00Z</dcterms:created>
  <dcterms:modified xsi:type="dcterms:W3CDTF">2024-07-03T02:55:00Z</dcterms:modified>
</cp:coreProperties>
</file>